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9DE" w:rsidRPr="0069500E" w:rsidRDefault="00C719DE" w:rsidP="00C719DE">
      <w:pPr>
        <w:jc w:val="center"/>
        <w:rPr>
          <w:b/>
          <w:sz w:val="26"/>
          <w:szCs w:val="26"/>
        </w:rPr>
      </w:pPr>
      <w:r w:rsidRPr="0069500E">
        <w:rPr>
          <w:b/>
          <w:sz w:val="26"/>
          <w:szCs w:val="26"/>
        </w:rPr>
        <w:t>PHỤ LỤC 02</w:t>
      </w:r>
    </w:p>
    <w:p w:rsidR="00C719DE" w:rsidRPr="0069500E" w:rsidRDefault="00C719DE" w:rsidP="00C719DE">
      <w:pPr>
        <w:jc w:val="center"/>
        <w:rPr>
          <w:b/>
          <w:sz w:val="26"/>
          <w:szCs w:val="26"/>
        </w:rPr>
      </w:pPr>
      <w:r w:rsidRPr="0069500E">
        <w:rPr>
          <w:b/>
          <w:sz w:val="26"/>
          <w:szCs w:val="26"/>
        </w:rPr>
        <w:t>MẪU BÁO CÁO ĐỊNH KỲ TÌNH HÌNH SỬ DỤNG THẺ ABTC</w:t>
      </w:r>
    </w:p>
    <w:p w:rsidR="00C719DE" w:rsidRPr="0069500E" w:rsidRDefault="00C719DE" w:rsidP="00C719DE">
      <w:pPr>
        <w:rPr>
          <w:sz w:val="26"/>
          <w:szCs w:val="26"/>
        </w:rPr>
      </w:pPr>
      <w:r w:rsidRPr="0069500E">
        <w:rPr>
          <w:noProof/>
          <w:sz w:val="26"/>
          <w:szCs w:val="26"/>
        </w:rPr>
        <mc:AlternateContent>
          <mc:Choice Requires="wps">
            <w:drawing>
              <wp:anchor distT="4294967294" distB="4294967294" distL="114300" distR="114300" simplePos="0" relativeHeight="251660288" behindDoc="0" locked="0" layoutInCell="1" allowOverlap="1" wp14:anchorId="359EC823" wp14:editId="2770C128">
                <wp:simplePos x="0" y="0"/>
                <wp:positionH relativeFrom="column">
                  <wp:posOffset>1847215</wp:posOffset>
                </wp:positionH>
                <wp:positionV relativeFrom="paragraph">
                  <wp:posOffset>17144</wp:posOffset>
                </wp:positionV>
                <wp:extent cx="220154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15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8557369"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45.45pt,1.35pt" to="318.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" strokecolor="windowText" strokeweight=".5pt">
                <v:stroke joinstyle="miter"/>
                <o:lock v:ext="edit" shapetype="f"/>
              </v:line>
            </w:pict>
          </mc:Fallback>
        </mc:AlternateContent>
      </w:r>
    </w:p>
    <w:tbl>
      <w:tblPr>
        <w:tblW w:w="0" w:type="auto"/>
        <w:tblInd w:w="108" w:type="dxa"/>
        <w:tblCellMar>
          <w:left w:w="0" w:type="dxa"/>
          <w:right w:w="0" w:type="dxa"/>
        </w:tblCellMar>
        <w:tblLook w:val="04A0" w:firstRow="1" w:lastRow="0" w:firstColumn="1" w:lastColumn="0" w:noHBand="0" w:noVBand="1"/>
      </w:tblPr>
      <w:tblGrid>
        <w:gridCol w:w="3261"/>
        <w:gridCol w:w="5811"/>
      </w:tblGrid>
      <w:tr w:rsidR="00C719DE" w:rsidRPr="0069500E" w:rsidTr="00C719DE">
        <w:trPr>
          <w:trHeight w:val="80"/>
        </w:trPr>
        <w:tc>
          <w:tcPr>
            <w:tcW w:w="3261" w:type="dxa"/>
            <w:tcMar>
              <w:top w:w="0" w:type="dxa"/>
              <w:left w:w="108" w:type="dxa"/>
              <w:bottom w:w="0" w:type="dxa"/>
              <w:right w:w="108" w:type="dxa"/>
            </w:tcMar>
            <w:hideMark/>
          </w:tcPr>
          <w:p w:rsidR="00C719DE" w:rsidRPr="0069500E" w:rsidRDefault="00C719DE">
            <w:pPr>
              <w:pStyle w:val="NormalWeb"/>
              <w:spacing w:before="0" w:beforeAutospacing="0" w:after="0" w:afterAutospacing="0"/>
              <w:jc w:val="center"/>
              <w:rPr>
                <w:b/>
                <w:bCs/>
                <w:sz w:val="26"/>
                <w:szCs w:val="26"/>
              </w:rPr>
            </w:pPr>
            <w:r w:rsidRPr="0069500E">
              <w:rPr>
                <w:b/>
                <w:bCs/>
                <w:sz w:val="26"/>
                <w:szCs w:val="26"/>
              </w:rPr>
              <w:t xml:space="preserve">TÊN </w:t>
            </w:r>
          </w:p>
          <w:p w:rsidR="00C719DE" w:rsidRPr="0069500E" w:rsidRDefault="00C719DE">
            <w:pPr>
              <w:pStyle w:val="NormalWeb"/>
              <w:spacing w:before="0" w:beforeAutospacing="0" w:after="0" w:afterAutospacing="0"/>
              <w:jc w:val="center"/>
              <w:rPr>
                <w:sz w:val="26"/>
                <w:szCs w:val="26"/>
              </w:rPr>
            </w:pPr>
            <w:r w:rsidRPr="0069500E">
              <w:rPr>
                <w:noProof/>
                <w:sz w:val="26"/>
                <w:szCs w:val="26"/>
              </w:rPr>
              <mc:AlternateContent>
                <mc:Choice Requires="wps">
                  <w:drawing>
                    <wp:anchor distT="4294967294" distB="4294967294" distL="114300" distR="114300" simplePos="0" relativeHeight="251658240" behindDoc="0" locked="0" layoutInCell="1" allowOverlap="1" wp14:anchorId="5FDC97B7" wp14:editId="2CB5375A">
                      <wp:simplePos x="0" y="0"/>
                      <wp:positionH relativeFrom="column">
                        <wp:posOffset>622300</wp:posOffset>
                      </wp:positionH>
                      <wp:positionV relativeFrom="paragraph">
                        <wp:posOffset>248284</wp:posOffset>
                      </wp:positionV>
                      <wp:extent cx="668655"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6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619160"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pt,19.55pt" to="101.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" strokecolor="windowText" strokeweight=".5pt">
                      <v:stroke joinstyle="miter"/>
                      <o:lock v:ext="edit" shapetype="f"/>
                    </v:line>
                  </w:pict>
                </mc:Fallback>
              </mc:AlternateContent>
            </w:r>
            <w:r w:rsidRPr="0069500E">
              <w:rPr>
                <w:b/>
                <w:bCs/>
                <w:sz w:val="26"/>
                <w:szCs w:val="26"/>
              </w:rPr>
              <w:t>CÔNG TY</w:t>
            </w:r>
            <w:r w:rsidRPr="0069500E">
              <w:rPr>
                <w:b/>
                <w:bCs/>
                <w:sz w:val="26"/>
                <w:szCs w:val="26"/>
                <w:lang w:val="vi-VN"/>
              </w:rPr>
              <w:br/>
            </w:r>
          </w:p>
        </w:tc>
        <w:tc>
          <w:tcPr>
            <w:tcW w:w="5811" w:type="dxa"/>
            <w:tcMar>
              <w:top w:w="0" w:type="dxa"/>
              <w:left w:w="108" w:type="dxa"/>
              <w:bottom w:w="0" w:type="dxa"/>
              <w:right w:w="108" w:type="dxa"/>
            </w:tcMar>
            <w:hideMark/>
          </w:tcPr>
          <w:p w:rsidR="00C719DE" w:rsidRPr="0069500E" w:rsidRDefault="00C719DE">
            <w:pPr>
              <w:pStyle w:val="NormalWeb"/>
              <w:spacing w:before="0" w:beforeAutospacing="0" w:after="0" w:afterAutospacing="0"/>
              <w:jc w:val="center"/>
              <w:rPr>
                <w:sz w:val="26"/>
                <w:szCs w:val="26"/>
              </w:rPr>
            </w:pPr>
            <w:r w:rsidRPr="0069500E">
              <w:rPr>
                <w:noProof/>
                <w:sz w:val="26"/>
                <w:szCs w:val="26"/>
              </w:rPr>
              <mc:AlternateContent>
                <mc:Choice Requires="wps">
                  <w:drawing>
                    <wp:anchor distT="4294967294" distB="4294967294" distL="114300" distR="114300" simplePos="0" relativeHeight="251656192" behindDoc="0" locked="0" layoutInCell="1" allowOverlap="1" wp14:anchorId="3F193271" wp14:editId="44B0DC1D">
                      <wp:simplePos x="0" y="0"/>
                      <wp:positionH relativeFrom="column">
                        <wp:posOffset>679450</wp:posOffset>
                      </wp:positionH>
                      <wp:positionV relativeFrom="paragraph">
                        <wp:posOffset>438149</wp:posOffset>
                      </wp:positionV>
                      <wp:extent cx="220154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15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5E63A24" id="Straight Connector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3.5pt,34.5pt" to="226.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" strokecolor="windowText" strokeweight=".5pt">
                      <v:stroke joinstyle="miter"/>
                      <o:lock v:ext="edit" shapetype="f"/>
                    </v:line>
                  </w:pict>
                </mc:Fallback>
              </mc:AlternateContent>
            </w:r>
            <w:r w:rsidRPr="0069500E">
              <w:rPr>
                <w:b/>
                <w:bCs/>
                <w:sz w:val="26"/>
                <w:szCs w:val="26"/>
                <w:lang w:val="vi-VN"/>
              </w:rPr>
              <w:t>CỘNG HÒA XÃ HỘI CHỦ NGHĨA VIỆT NAM</w:t>
            </w:r>
            <w:r w:rsidRPr="0069500E">
              <w:rPr>
                <w:b/>
                <w:bCs/>
                <w:sz w:val="26"/>
                <w:szCs w:val="26"/>
                <w:lang w:val="vi-VN"/>
              </w:rPr>
              <w:br/>
              <w:t xml:space="preserve">Độc lập - Tự do - Hạnh phúc </w:t>
            </w:r>
            <w:r w:rsidRPr="0069500E">
              <w:rPr>
                <w:b/>
                <w:bCs/>
                <w:sz w:val="26"/>
                <w:szCs w:val="26"/>
                <w:lang w:val="vi-VN"/>
              </w:rPr>
              <w:br/>
            </w:r>
          </w:p>
        </w:tc>
      </w:tr>
      <w:tr w:rsidR="00C719DE" w:rsidRPr="0069500E" w:rsidTr="00C719DE">
        <w:tc>
          <w:tcPr>
            <w:tcW w:w="3261" w:type="dxa"/>
            <w:tcMar>
              <w:top w:w="0" w:type="dxa"/>
              <w:left w:w="108" w:type="dxa"/>
              <w:bottom w:w="0" w:type="dxa"/>
              <w:right w:w="108" w:type="dxa"/>
            </w:tcMar>
            <w:hideMark/>
          </w:tcPr>
          <w:p w:rsidR="00C719DE" w:rsidRPr="0069500E" w:rsidRDefault="00C719DE">
            <w:pPr>
              <w:pStyle w:val="NormalWeb"/>
              <w:spacing w:before="0" w:beforeAutospacing="0" w:after="0" w:afterAutospacing="0"/>
              <w:jc w:val="center"/>
              <w:rPr>
                <w:color w:val="FFFFFF"/>
                <w:sz w:val="26"/>
                <w:szCs w:val="26"/>
              </w:rPr>
            </w:pPr>
            <w:r w:rsidRPr="0069500E">
              <w:rPr>
                <w:sz w:val="26"/>
                <w:szCs w:val="26"/>
                <w:lang w:val="vi-VN"/>
              </w:rPr>
              <w:t xml:space="preserve">Số: </w:t>
            </w:r>
            <w:r w:rsidRPr="0069500E">
              <w:rPr>
                <w:sz w:val="26"/>
                <w:szCs w:val="26"/>
              </w:rPr>
              <w:t xml:space="preserve">         /</w:t>
            </w:r>
            <w:r w:rsidRPr="0069500E">
              <w:rPr>
                <w:color w:val="FFFFFF"/>
                <w:sz w:val="26"/>
                <w:szCs w:val="26"/>
              </w:rPr>
              <w:t>QĐ-UBND</w:t>
            </w:r>
          </w:p>
          <w:p w:rsidR="00C719DE" w:rsidRPr="0069500E" w:rsidRDefault="00C719DE">
            <w:pPr>
              <w:pStyle w:val="NormalWeb"/>
              <w:spacing w:before="0" w:beforeAutospacing="0" w:after="0" w:afterAutospacing="0"/>
              <w:jc w:val="center"/>
              <w:rPr>
                <w:sz w:val="26"/>
                <w:szCs w:val="26"/>
              </w:rPr>
            </w:pPr>
            <w:r w:rsidRPr="0069500E">
              <w:rPr>
                <w:sz w:val="26"/>
                <w:szCs w:val="26"/>
              </w:rPr>
              <w:t>V/v báo cáo định kỳ tình hình sử dụng thẻ ABTC.</w:t>
            </w:r>
          </w:p>
        </w:tc>
        <w:tc>
          <w:tcPr>
            <w:tcW w:w="5811" w:type="dxa"/>
            <w:tcMar>
              <w:top w:w="0" w:type="dxa"/>
              <w:left w:w="108" w:type="dxa"/>
              <w:bottom w:w="0" w:type="dxa"/>
              <w:right w:w="108" w:type="dxa"/>
            </w:tcMar>
            <w:vAlign w:val="center"/>
            <w:hideMark/>
          </w:tcPr>
          <w:p w:rsidR="00C719DE" w:rsidRPr="0069500E" w:rsidRDefault="00C719DE">
            <w:pPr>
              <w:pStyle w:val="NormalWeb"/>
              <w:spacing w:before="0" w:beforeAutospacing="0" w:after="0" w:afterAutospacing="0"/>
              <w:jc w:val="center"/>
              <w:rPr>
                <w:sz w:val="26"/>
                <w:szCs w:val="26"/>
              </w:rPr>
            </w:pPr>
            <w:r w:rsidRPr="0069500E">
              <w:rPr>
                <w:i/>
                <w:iCs/>
                <w:sz w:val="26"/>
                <w:szCs w:val="26"/>
              </w:rPr>
              <w:t>Long An</w:t>
            </w:r>
            <w:r w:rsidRPr="0069500E">
              <w:rPr>
                <w:i/>
                <w:iCs/>
                <w:sz w:val="26"/>
                <w:szCs w:val="26"/>
                <w:lang w:val="vi-VN"/>
              </w:rPr>
              <w:t xml:space="preserve">, ngày </w:t>
            </w:r>
            <w:r w:rsidRPr="0069500E">
              <w:rPr>
                <w:i/>
                <w:iCs/>
                <w:color w:val="FFFFFF"/>
                <w:sz w:val="26"/>
                <w:szCs w:val="26"/>
              </w:rPr>
              <w:t>30</w:t>
            </w:r>
            <w:r w:rsidRPr="0069500E">
              <w:rPr>
                <w:i/>
                <w:iCs/>
                <w:sz w:val="26"/>
                <w:szCs w:val="26"/>
                <w:lang w:val="vi-VN"/>
              </w:rPr>
              <w:t xml:space="preserve"> tháng </w:t>
            </w:r>
            <w:r w:rsidRPr="0069500E">
              <w:rPr>
                <w:i/>
                <w:iCs/>
                <w:color w:val="FFFFFF"/>
                <w:sz w:val="26"/>
                <w:szCs w:val="26"/>
              </w:rPr>
              <w:t>10</w:t>
            </w:r>
            <w:r w:rsidRPr="0069500E">
              <w:rPr>
                <w:i/>
                <w:iCs/>
                <w:sz w:val="26"/>
                <w:szCs w:val="26"/>
                <w:lang w:val="vi-VN"/>
              </w:rPr>
              <w:t xml:space="preserve"> năm </w:t>
            </w:r>
          </w:p>
        </w:tc>
      </w:tr>
    </w:tbl>
    <w:p w:rsidR="00C719DE" w:rsidRPr="0069500E" w:rsidRDefault="00C719DE" w:rsidP="00C719DE">
      <w:pPr>
        <w:spacing w:before="120"/>
        <w:ind w:firstLine="720"/>
        <w:jc w:val="both"/>
        <w:rPr>
          <w:sz w:val="26"/>
          <w:szCs w:val="26"/>
        </w:rPr>
      </w:pPr>
    </w:p>
    <w:p w:rsidR="00C719DE" w:rsidRPr="0069500E" w:rsidRDefault="00C719DE" w:rsidP="00C719DE">
      <w:pPr>
        <w:jc w:val="center"/>
        <w:rPr>
          <w:b/>
          <w:sz w:val="26"/>
          <w:szCs w:val="26"/>
        </w:rPr>
      </w:pPr>
      <w:r w:rsidRPr="0069500E">
        <w:rPr>
          <w:b/>
          <w:sz w:val="26"/>
          <w:szCs w:val="26"/>
        </w:rPr>
        <w:t>Kính gửi: Sở Ngoại vụ tỉnh Long An.</w:t>
      </w:r>
    </w:p>
    <w:p w:rsidR="00C719DE" w:rsidRPr="0069500E" w:rsidRDefault="00C719DE" w:rsidP="00C719DE">
      <w:pPr>
        <w:jc w:val="center"/>
        <w:rPr>
          <w:sz w:val="26"/>
          <w:szCs w:val="26"/>
        </w:rPr>
      </w:pPr>
    </w:p>
    <w:p w:rsidR="00C719DE" w:rsidRPr="0069500E" w:rsidRDefault="00C719DE" w:rsidP="00C719DE">
      <w:pPr>
        <w:pStyle w:val="NormalWeb"/>
        <w:spacing w:before="120" w:beforeAutospacing="0" w:after="0" w:afterAutospacing="0"/>
        <w:ind w:firstLine="720"/>
        <w:jc w:val="both"/>
        <w:rPr>
          <w:sz w:val="26"/>
          <w:szCs w:val="26"/>
        </w:rPr>
      </w:pPr>
      <w:r w:rsidRPr="0069500E">
        <w:rPr>
          <w:sz w:val="26"/>
          <w:szCs w:val="26"/>
        </w:rPr>
        <w:t>Căn cứ Quy chế cấp và quản lý thẻ đi lại của doanh nhân APEC ban hành kèm theo Quyết định số 45/2006/QĐ-TTg ngày 28/02/2006 của Thủ tướng Chính phủ, Quyết định số 54/2015/QĐ-TTg ngày 29/10/2015 của Thủ tướng chính phủ và Thông tư số 28/2016/TT-BCA ngày 05/7/2016 của Bộ công an hướng dẫn việc cấp và quản lý thẻ đi lại của doanh nhân APEC;</w:t>
      </w:r>
    </w:p>
    <w:p w:rsidR="00C719DE" w:rsidRPr="0069500E" w:rsidRDefault="00C719DE" w:rsidP="00C719DE">
      <w:pPr>
        <w:pStyle w:val="NormalWeb"/>
        <w:spacing w:before="120" w:beforeAutospacing="0" w:after="0" w:afterAutospacing="0"/>
        <w:ind w:firstLine="720"/>
        <w:jc w:val="both"/>
        <w:rPr>
          <w:sz w:val="26"/>
          <w:szCs w:val="26"/>
        </w:rPr>
      </w:pPr>
      <w:r w:rsidRPr="0069500E">
        <w:rPr>
          <w:sz w:val="26"/>
          <w:szCs w:val="26"/>
        </w:rPr>
        <w:t xml:space="preserve">Căn cứ Quy chế xét, cho phép sử dụng thẻ đi lại của doanh nhân APEC, thuộc thẩm quyền quản lý của Chủ tịch UBND tỉnh Long An ban hành kèm theo Quyết định số     </w:t>
      </w:r>
      <w:r w:rsidR="00186BFB" w:rsidRPr="00186BFB">
        <w:rPr>
          <w:sz w:val="26"/>
          <w:szCs w:val="26"/>
        </w:rPr>
        <w:t>24/2009/QĐ-UBND</w:t>
      </w:r>
      <w:r w:rsidR="00186BFB" w:rsidRPr="00186BFB">
        <w:rPr>
          <w:sz w:val="26"/>
          <w:szCs w:val="26"/>
        </w:rPr>
        <w:t xml:space="preserve"> </w:t>
      </w:r>
      <w:r w:rsidRPr="0069500E">
        <w:rPr>
          <w:sz w:val="26"/>
          <w:szCs w:val="26"/>
        </w:rPr>
        <w:t xml:space="preserve">ngày </w:t>
      </w:r>
      <w:r w:rsidR="00186BFB">
        <w:rPr>
          <w:sz w:val="26"/>
          <w:szCs w:val="26"/>
        </w:rPr>
        <w:t>29/6/</w:t>
      </w:r>
      <w:r w:rsidR="00186BFB" w:rsidRPr="00186BFB">
        <w:rPr>
          <w:sz w:val="26"/>
          <w:szCs w:val="26"/>
        </w:rPr>
        <w:t>2009</w:t>
      </w:r>
      <w:r w:rsidR="00186BFB">
        <w:rPr>
          <w:sz w:val="26"/>
          <w:szCs w:val="26"/>
        </w:rPr>
        <w:t xml:space="preserve"> </w:t>
      </w:r>
      <w:r w:rsidRPr="0069500E">
        <w:rPr>
          <w:sz w:val="26"/>
          <w:szCs w:val="26"/>
        </w:rPr>
        <w:t>của UBND tỉnh Long An;</w:t>
      </w:r>
    </w:p>
    <w:p w:rsidR="00C719DE" w:rsidRPr="0069500E" w:rsidRDefault="00C719DE" w:rsidP="00C719DE">
      <w:pPr>
        <w:pStyle w:val="NormalWeb"/>
        <w:spacing w:before="120" w:beforeAutospacing="0" w:after="0" w:afterAutospacing="0"/>
        <w:ind w:firstLine="720"/>
        <w:jc w:val="both"/>
        <w:rPr>
          <w:sz w:val="26"/>
          <w:szCs w:val="26"/>
        </w:rPr>
      </w:pPr>
      <w:r w:rsidRPr="0069500E">
        <w:rPr>
          <w:sz w:val="26"/>
          <w:szCs w:val="26"/>
        </w:rPr>
        <w:t>Căn cứ thực tế tình hình sử dụng thẻ ABTC của doanh nghiệp,</w:t>
      </w:r>
    </w:p>
    <w:p w:rsidR="00C719DE" w:rsidRPr="0069500E" w:rsidRDefault="00C719DE" w:rsidP="00C719DE">
      <w:pPr>
        <w:pStyle w:val="NormalWeb"/>
        <w:spacing w:before="120" w:beforeAutospacing="0" w:after="0" w:afterAutospacing="0"/>
        <w:ind w:firstLine="720"/>
        <w:jc w:val="both"/>
        <w:rPr>
          <w:sz w:val="26"/>
          <w:szCs w:val="26"/>
        </w:rPr>
      </w:pPr>
      <w:r w:rsidRPr="0069500E">
        <w:rPr>
          <w:sz w:val="26"/>
          <w:szCs w:val="26"/>
        </w:rPr>
        <w:t xml:space="preserve">Công ty…………. báo cáo Sở Ngoại </w:t>
      </w:r>
      <w:bookmarkStart w:id="0" w:name="_GoBack"/>
      <w:bookmarkEnd w:id="0"/>
      <w:r w:rsidRPr="0069500E">
        <w:rPr>
          <w:sz w:val="26"/>
          <w:szCs w:val="26"/>
        </w:rPr>
        <w:t>vụ về tình hình sử dụng thẻ ABTC được cấp cho các doanh nhân thuộc công ty trong thời gian từ ngày …/…/…/ đến …/…/…/ như sau:</w:t>
      </w:r>
    </w:p>
    <w:p w:rsidR="00C719DE" w:rsidRPr="0069500E" w:rsidRDefault="00C719DE" w:rsidP="00C719DE">
      <w:pPr>
        <w:pStyle w:val="NormalWeb"/>
        <w:spacing w:before="120" w:beforeAutospacing="0" w:after="0" w:afterAutospacing="0"/>
        <w:ind w:firstLine="720"/>
        <w:jc w:val="both"/>
        <w:rPr>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993"/>
        <w:gridCol w:w="1838"/>
        <w:gridCol w:w="1835"/>
        <w:gridCol w:w="1727"/>
      </w:tblGrid>
      <w:tr w:rsidR="00C719DE" w:rsidRPr="0069500E" w:rsidTr="00C719DE">
        <w:tc>
          <w:tcPr>
            <w:tcW w:w="679" w:type="dxa"/>
            <w:vMerge w:val="restart"/>
            <w:tcBorders>
              <w:top w:val="single" w:sz="4" w:space="0" w:color="000000"/>
              <w:left w:val="single" w:sz="4" w:space="0" w:color="000000"/>
              <w:bottom w:val="single" w:sz="4" w:space="0" w:color="000000"/>
              <w:right w:val="single" w:sz="4" w:space="0" w:color="000000"/>
            </w:tcBorders>
            <w:vAlign w:val="center"/>
            <w:hideMark/>
          </w:tcPr>
          <w:p w:rsidR="00C719DE" w:rsidRPr="0069500E" w:rsidRDefault="00C719DE">
            <w:pPr>
              <w:pStyle w:val="NormalWeb"/>
              <w:spacing w:before="0" w:beforeAutospacing="0" w:after="0" w:afterAutospacing="0"/>
              <w:jc w:val="center"/>
              <w:rPr>
                <w:sz w:val="26"/>
                <w:szCs w:val="26"/>
              </w:rPr>
            </w:pPr>
            <w:r w:rsidRPr="0069500E">
              <w:rPr>
                <w:b/>
                <w:sz w:val="26"/>
                <w:szCs w:val="26"/>
              </w:rPr>
              <w:t>STT</w:t>
            </w:r>
          </w:p>
        </w:tc>
        <w:tc>
          <w:tcPr>
            <w:tcW w:w="2993" w:type="dxa"/>
            <w:vMerge w:val="restart"/>
            <w:tcBorders>
              <w:top w:val="single" w:sz="4" w:space="0" w:color="000000"/>
              <w:left w:val="single" w:sz="4" w:space="0" w:color="000000"/>
              <w:bottom w:val="single" w:sz="4" w:space="0" w:color="000000"/>
              <w:right w:val="single" w:sz="4" w:space="0" w:color="000000"/>
            </w:tcBorders>
            <w:vAlign w:val="center"/>
            <w:hideMark/>
          </w:tcPr>
          <w:p w:rsidR="00C719DE" w:rsidRPr="0069500E" w:rsidRDefault="00C719DE">
            <w:pPr>
              <w:pStyle w:val="NormalWeb"/>
              <w:spacing w:before="0" w:beforeAutospacing="0" w:after="0" w:afterAutospacing="0"/>
              <w:jc w:val="center"/>
              <w:rPr>
                <w:sz w:val="26"/>
                <w:szCs w:val="26"/>
              </w:rPr>
            </w:pPr>
            <w:r w:rsidRPr="0069500E">
              <w:rPr>
                <w:b/>
                <w:sz w:val="26"/>
                <w:szCs w:val="26"/>
              </w:rPr>
              <w:t>Họ và tên</w:t>
            </w:r>
          </w:p>
          <w:p w:rsidR="00C719DE" w:rsidRPr="0069500E" w:rsidRDefault="00C719DE">
            <w:pPr>
              <w:pStyle w:val="NormalWeb"/>
              <w:spacing w:before="0" w:beforeAutospacing="0" w:after="0" w:afterAutospacing="0"/>
              <w:jc w:val="center"/>
              <w:rPr>
                <w:sz w:val="26"/>
                <w:szCs w:val="26"/>
              </w:rPr>
            </w:pPr>
            <w:r w:rsidRPr="0069500E">
              <w:rPr>
                <w:b/>
                <w:sz w:val="26"/>
                <w:szCs w:val="26"/>
              </w:rPr>
              <w:t>người được cấp thẻ</w:t>
            </w:r>
          </w:p>
        </w:tc>
        <w:tc>
          <w:tcPr>
            <w:tcW w:w="1838" w:type="dxa"/>
            <w:vMerge w:val="restart"/>
            <w:tcBorders>
              <w:top w:val="single" w:sz="4" w:space="0" w:color="000000"/>
              <w:left w:val="single" w:sz="4" w:space="0" w:color="000000"/>
              <w:bottom w:val="single" w:sz="4" w:space="0" w:color="000000"/>
              <w:right w:val="single" w:sz="4" w:space="0" w:color="000000"/>
            </w:tcBorders>
            <w:vAlign w:val="center"/>
            <w:hideMark/>
          </w:tcPr>
          <w:p w:rsidR="00C719DE" w:rsidRPr="0069500E" w:rsidRDefault="00C719DE">
            <w:pPr>
              <w:pStyle w:val="NormalWeb"/>
              <w:spacing w:before="0" w:beforeAutospacing="0" w:after="0" w:afterAutospacing="0"/>
              <w:jc w:val="center"/>
              <w:rPr>
                <w:sz w:val="26"/>
                <w:szCs w:val="26"/>
              </w:rPr>
            </w:pPr>
            <w:r w:rsidRPr="0069500E">
              <w:rPr>
                <w:b/>
                <w:sz w:val="26"/>
                <w:szCs w:val="26"/>
              </w:rPr>
              <w:t>Số thẻ ABTC (ngày hết hạn)</w:t>
            </w:r>
          </w:p>
        </w:tc>
        <w:tc>
          <w:tcPr>
            <w:tcW w:w="3562" w:type="dxa"/>
            <w:gridSpan w:val="2"/>
            <w:tcBorders>
              <w:top w:val="single" w:sz="4" w:space="0" w:color="000000"/>
              <w:left w:val="single" w:sz="4" w:space="0" w:color="000000"/>
              <w:bottom w:val="single" w:sz="4" w:space="0" w:color="000000"/>
              <w:right w:val="single" w:sz="4" w:space="0" w:color="000000"/>
            </w:tcBorders>
            <w:vAlign w:val="center"/>
            <w:hideMark/>
          </w:tcPr>
          <w:p w:rsidR="00C719DE" w:rsidRPr="0069500E" w:rsidRDefault="00C719DE">
            <w:pPr>
              <w:pStyle w:val="NormalWeb"/>
              <w:spacing w:before="0" w:beforeAutospacing="0" w:after="0" w:afterAutospacing="0"/>
              <w:jc w:val="center"/>
              <w:rPr>
                <w:sz w:val="26"/>
                <w:szCs w:val="26"/>
              </w:rPr>
            </w:pPr>
            <w:r w:rsidRPr="0069500E">
              <w:rPr>
                <w:b/>
                <w:sz w:val="26"/>
                <w:szCs w:val="26"/>
              </w:rPr>
              <w:t>Quá trình sử dụng thẻ</w:t>
            </w:r>
          </w:p>
        </w:tc>
      </w:tr>
      <w:tr w:rsidR="00C719DE" w:rsidRPr="0069500E" w:rsidTr="00C719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19DE" w:rsidRPr="0069500E" w:rsidRDefault="00C719DE">
            <w:pPr>
              <w:rPr>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19DE" w:rsidRPr="0069500E" w:rsidRDefault="00C719DE">
            <w:pPr>
              <w:rPr>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19DE" w:rsidRPr="0069500E" w:rsidRDefault="00C719DE">
            <w:pPr>
              <w:rPr>
                <w:sz w:val="26"/>
                <w:szCs w:val="26"/>
              </w:rPr>
            </w:pP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C719DE" w:rsidRPr="0069500E" w:rsidRDefault="00C719DE">
            <w:pPr>
              <w:pStyle w:val="NormalWeb"/>
              <w:spacing w:before="0" w:beforeAutospacing="0" w:after="0" w:afterAutospacing="0"/>
              <w:jc w:val="center"/>
              <w:rPr>
                <w:i/>
                <w:sz w:val="26"/>
                <w:szCs w:val="26"/>
              </w:rPr>
            </w:pPr>
            <w:r w:rsidRPr="0069500E">
              <w:rPr>
                <w:b/>
                <w:i/>
                <w:sz w:val="26"/>
                <w:szCs w:val="26"/>
              </w:rPr>
              <w:t>Thời gian</w:t>
            </w:r>
          </w:p>
        </w:tc>
        <w:tc>
          <w:tcPr>
            <w:tcW w:w="1727" w:type="dxa"/>
            <w:tcBorders>
              <w:top w:val="single" w:sz="4" w:space="0" w:color="000000"/>
              <w:left w:val="single" w:sz="4" w:space="0" w:color="000000"/>
              <w:bottom w:val="single" w:sz="4" w:space="0" w:color="000000"/>
              <w:right w:val="single" w:sz="4" w:space="0" w:color="000000"/>
            </w:tcBorders>
            <w:hideMark/>
          </w:tcPr>
          <w:p w:rsidR="00C719DE" w:rsidRPr="0069500E" w:rsidRDefault="00C719DE">
            <w:pPr>
              <w:pStyle w:val="NormalWeb"/>
              <w:spacing w:before="0" w:beforeAutospacing="0" w:after="0" w:afterAutospacing="0"/>
              <w:jc w:val="center"/>
              <w:rPr>
                <w:i/>
                <w:sz w:val="26"/>
                <w:szCs w:val="26"/>
              </w:rPr>
            </w:pPr>
            <w:r w:rsidRPr="0069500E">
              <w:rPr>
                <w:b/>
                <w:i/>
                <w:sz w:val="26"/>
                <w:szCs w:val="26"/>
              </w:rPr>
              <w:t>Tên nước đến</w:t>
            </w:r>
          </w:p>
        </w:tc>
      </w:tr>
      <w:tr w:rsidR="00C719DE" w:rsidRPr="0069500E" w:rsidTr="00C719DE">
        <w:tc>
          <w:tcPr>
            <w:tcW w:w="679" w:type="dxa"/>
            <w:tcBorders>
              <w:top w:val="single" w:sz="4" w:space="0" w:color="000000"/>
              <w:left w:val="single" w:sz="4" w:space="0" w:color="000000"/>
              <w:bottom w:val="single" w:sz="4" w:space="0" w:color="000000"/>
              <w:right w:val="single" w:sz="4" w:space="0" w:color="000000"/>
            </w:tcBorders>
            <w:hideMark/>
          </w:tcPr>
          <w:p w:rsidR="00C719DE" w:rsidRPr="0069500E" w:rsidRDefault="00C719DE">
            <w:pPr>
              <w:pStyle w:val="NormalWeb"/>
              <w:spacing w:before="120" w:beforeAutospacing="0" w:after="0" w:afterAutospacing="0"/>
              <w:jc w:val="center"/>
              <w:rPr>
                <w:b/>
                <w:sz w:val="26"/>
                <w:szCs w:val="26"/>
              </w:rPr>
            </w:pPr>
            <w:r w:rsidRPr="0069500E">
              <w:rPr>
                <w:b/>
                <w:sz w:val="26"/>
                <w:szCs w:val="26"/>
              </w:rPr>
              <w:t>1</w:t>
            </w:r>
          </w:p>
        </w:tc>
        <w:tc>
          <w:tcPr>
            <w:tcW w:w="2993" w:type="dxa"/>
            <w:tcBorders>
              <w:top w:val="single" w:sz="4" w:space="0" w:color="000000"/>
              <w:left w:val="single" w:sz="4" w:space="0" w:color="000000"/>
              <w:bottom w:val="single" w:sz="4" w:space="0" w:color="000000"/>
              <w:right w:val="single" w:sz="4" w:space="0" w:color="000000"/>
            </w:tcBorders>
          </w:tcPr>
          <w:p w:rsidR="00C719DE" w:rsidRPr="0069500E" w:rsidRDefault="00C719DE">
            <w:pPr>
              <w:pStyle w:val="NormalWeb"/>
              <w:spacing w:before="120" w:beforeAutospacing="0" w:after="0" w:afterAutospacing="0"/>
              <w:jc w:val="both"/>
              <w:rPr>
                <w:b/>
                <w:sz w:val="26"/>
                <w:szCs w:val="26"/>
              </w:rPr>
            </w:pPr>
          </w:p>
        </w:tc>
        <w:tc>
          <w:tcPr>
            <w:tcW w:w="1838" w:type="dxa"/>
            <w:tcBorders>
              <w:top w:val="single" w:sz="4" w:space="0" w:color="000000"/>
              <w:left w:val="single" w:sz="4" w:space="0" w:color="000000"/>
              <w:bottom w:val="single" w:sz="4" w:space="0" w:color="000000"/>
              <w:right w:val="single" w:sz="4" w:space="0" w:color="000000"/>
            </w:tcBorders>
          </w:tcPr>
          <w:p w:rsidR="00C719DE" w:rsidRPr="0069500E" w:rsidRDefault="00C719DE">
            <w:pPr>
              <w:pStyle w:val="NormalWeb"/>
              <w:spacing w:before="120" w:beforeAutospacing="0" w:after="0" w:afterAutospacing="0"/>
              <w:jc w:val="both"/>
              <w:rPr>
                <w:b/>
                <w:sz w:val="26"/>
                <w:szCs w:val="26"/>
              </w:rPr>
            </w:pPr>
          </w:p>
        </w:tc>
        <w:tc>
          <w:tcPr>
            <w:tcW w:w="1835" w:type="dxa"/>
            <w:tcBorders>
              <w:top w:val="single" w:sz="4" w:space="0" w:color="000000"/>
              <w:left w:val="single" w:sz="4" w:space="0" w:color="000000"/>
              <w:bottom w:val="single" w:sz="4" w:space="0" w:color="000000"/>
              <w:right w:val="single" w:sz="4" w:space="0" w:color="000000"/>
            </w:tcBorders>
          </w:tcPr>
          <w:p w:rsidR="00C719DE" w:rsidRPr="0069500E" w:rsidRDefault="00C719DE">
            <w:pPr>
              <w:pStyle w:val="NormalWeb"/>
              <w:spacing w:before="120" w:beforeAutospacing="0" w:after="0" w:afterAutospacing="0"/>
              <w:jc w:val="both"/>
              <w:rPr>
                <w:b/>
                <w:sz w:val="26"/>
                <w:szCs w:val="26"/>
              </w:rPr>
            </w:pPr>
          </w:p>
        </w:tc>
        <w:tc>
          <w:tcPr>
            <w:tcW w:w="1727" w:type="dxa"/>
            <w:tcBorders>
              <w:top w:val="single" w:sz="4" w:space="0" w:color="000000"/>
              <w:left w:val="single" w:sz="4" w:space="0" w:color="000000"/>
              <w:bottom w:val="single" w:sz="4" w:space="0" w:color="000000"/>
              <w:right w:val="single" w:sz="4" w:space="0" w:color="000000"/>
            </w:tcBorders>
          </w:tcPr>
          <w:p w:rsidR="00C719DE" w:rsidRPr="0069500E" w:rsidRDefault="00C719DE">
            <w:pPr>
              <w:pStyle w:val="NormalWeb"/>
              <w:spacing w:before="120" w:beforeAutospacing="0" w:after="0" w:afterAutospacing="0"/>
              <w:jc w:val="both"/>
              <w:rPr>
                <w:b/>
                <w:sz w:val="26"/>
                <w:szCs w:val="26"/>
              </w:rPr>
            </w:pPr>
          </w:p>
        </w:tc>
      </w:tr>
      <w:tr w:rsidR="00C719DE" w:rsidRPr="0069500E" w:rsidTr="00C719DE">
        <w:tc>
          <w:tcPr>
            <w:tcW w:w="679" w:type="dxa"/>
            <w:tcBorders>
              <w:top w:val="single" w:sz="4" w:space="0" w:color="000000"/>
              <w:left w:val="single" w:sz="4" w:space="0" w:color="000000"/>
              <w:bottom w:val="single" w:sz="4" w:space="0" w:color="000000"/>
              <w:right w:val="single" w:sz="4" w:space="0" w:color="000000"/>
            </w:tcBorders>
            <w:hideMark/>
          </w:tcPr>
          <w:p w:rsidR="00C719DE" w:rsidRPr="0069500E" w:rsidRDefault="00C719DE">
            <w:pPr>
              <w:pStyle w:val="NormalWeb"/>
              <w:spacing w:before="120" w:beforeAutospacing="0" w:after="0" w:afterAutospacing="0"/>
              <w:jc w:val="center"/>
              <w:rPr>
                <w:b/>
                <w:sz w:val="26"/>
                <w:szCs w:val="26"/>
              </w:rPr>
            </w:pPr>
            <w:r w:rsidRPr="0069500E">
              <w:rPr>
                <w:b/>
                <w:sz w:val="26"/>
                <w:szCs w:val="26"/>
              </w:rPr>
              <w:t>2</w:t>
            </w:r>
          </w:p>
        </w:tc>
        <w:tc>
          <w:tcPr>
            <w:tcW w:w="2993" w:type="dxa"/>
            <w:tcBorders>
              <w:top w:val="single" w:sz="4" w:space="0" w:color="000000"/>
              <w:left w:val="single" w:sz="4" w:space="0" w:color="000000"/>
              <w:bottom w:val="single" w:sz="4" w:space="0" w:color="000000"/>
              <w:right w:val="single" w:sz="4" w:space="0" w:color="000000"/>
            </w:tcBorders>
          </w:tcPr>
          <w:p w:rsidR="00C719DE" w:rsidRPr="0069500E" w:rsidRDefault="00C719DE">
            <w:pPr>
              <w:pStyle w:val="NormalWeb"/>
              <w:spacing w:before="120" w:beforeAutospacing="0" w:after="0" w:afterAutospacing="0"/>
              <w:jc w:val="both"/>
              <w:rPr>
                <w:b/>
                <w:sz w:val="26"/>
                <w:szCs w:val="26"/>
              </w:rPr>
            </w:pPr>
          </w:p>
        </w:tc>
        <w:tc>
          <w:tcPr>
            <w:tcW w:w="1838" w:type="dxa"/>
            <w:tcBorders>
              <w:top w:val="single" w:sz="4" w:space="0" w:color="000000"/>
              <w:left w:val="single" w:sz="4" w:space="0" w:color="000000"/>
              <w:bottom w:val="single" w:sz="4" w:space="0" w:color="000000"/>
              <w:right w:val="single" w:sz="4" w:space="0" w:color="000000"/>
            </w:tcBorders>
          </w:tcPr>
          <w:p w:rsidR="00C719DE" w:rsidRPr="0069500E" w:rsidRDefault="00C719DE">
            <w:pPr>
              <w:pStyle w:val="NormalWeb"/>
              <w:spacing w:before="120" w:beforeAutospacing="0" w:after="0" w:afterAutospacing="0"/>
              <w:jc w:val="both"/>
              <w:rPr>
                <w:b/>
                <w:sz w:val="26"/>
                <w:szCs w:val="26"/>
              </w:rPr>
            </w:pPr>
          </w:p>
        </w:tc>
        <w:tc>
          <w:tcPr>
            <w:tcW w:w="1835" w:type="dxa"/>
            <w:tcBorders>
              <w:top w:val="single" w:sz="4" w:space="0" w:color="000000"/>
              <w:left w:val="single" w:sz="4" w:space="0" w:color="000000"/>
              <w:bottom w:val="single" w:sz="4" w:space="0" w:color="000000"/>
              <w:right w:val="single" w:sz="4" w:space="0" w:color="000000"/>
            </w:tcBorders>
          </w:tcPr>
          <w:p w:rsidR="00C719DE" w:rsidRPr="0069500E" w:rsidRDefault="00C719DE">
            <w:pPr>
              <w:pStyle w:val="NormalWeb"/>
              <w:spacing w:before="120" w:beforeAutospacing="0" w:after="0" w:afterAutospacing="0"/>
              <w:jc w:val="both"/>
              <w:rPr>
                <w:b/>
                <w:sz w:val="26"/>
                <w:szCs w:val="26"/>
              </w:rPr>
            </w:pPr>
          </w:p>
        </w:tc>
        <w:tc>
          <w:tcPr>
            <w:tcW w:w="1727" w:type="dxa"/>
            <w:tcBorders>
              <w:top w:val="single" w:sz="4" w:space="0" w:color="000000"/>
              <w:left w:val="single" w:sz="4" w:space="0" w:color="000000"/>
              <w:bottom w:val="single" w:sz="4" w:space="0" w:color="000000"/>
              <w:right w:val="single" w:sz="4" w:space="0" w:color="000000"/>
            </w:tcBorders>
          </w:tcPr>
          <w:p w:rsidR="00C719DE" w:rsidRPr="0069500E" w:rsidRDefault="00C719DE">
            <w:pPr>
              <w:pStyle w:val="NormalWeb"/>
              <w:spacing w:before="120" w:beforeAutospacing="0" w:after="0" w:afterAutospacing="0"/>
              <w:jc w:val="both"/>
              <w:rPr>
                <w:b/>
                <w:sz w:val="26"/>
                <w:szCs w:val="26"/>
              </w:rPr>
            </w:pPr>
          </w:p>
        </w:tc>
      </w:tr>
      <w:tr w:rsidR="00C719DE" w:rsidRPr="0069500E" w:rsidTr="00C719DE">
        <w:tc>
          <w:tcPr>
            <w:tcW w:w="679" w:type="dxa"/>
            <w:tcBorders>
              <w:top w:val="single" w:sz="4" w:space="0" w:color="000000"/>
              <w:left w:val="single" w:sz="4" w:space="0" w:color="000000"/>
              <w:bottom w:val="single" w:sz="4" w:space="0" w:color="000000"/>
              <w:right w:val="single" w:sz="4" w:space="0" w:color="000000"/>
            </w:tcBorders>
            <w:hideMark/>
          </w:tcPr>
          <w:p w:rsidR="00C719DE" w:rsidRPr="0069500E" w:rsidRDefault="00C719DE">
            <w:pPr>
              <w:pStyle w:val="NormalWeb"/>
              <w:spacing w:before="120" w:beforeAutospacing="0" w:after="0" w:afterAutospacing="0"/>
              <w:jc w:val="center"/>
              <w:rPr>
                <w:b/>
                <w:sz w:val="26"/>
                <w:szCs w:val="26"/>
              </w:rPr>
            </w:pPr>
            <w:r w:rsidRPr="0069500E">
              <w:rPr>
                <w:b/>
                <w:sz w:val="26"/>
                <w:szCs w:val="26"/>
              </w:rPr>
              <w:t>3</w:t>
            </w:r>
          </w:p>
        </w:tc>
        <w:tc>
          <w:tcPr>
            <w:tcW w:w="2993" w:type="dxa"/>
            <w:tcBorders>
              <w:top w:val="single" w:sz="4" w:space="0" w:color="000000"/>
              <w:left w:val="single" w:sz="4" w:space="0" w:color="000000"/>
              <w:bottom w:val="single" w:sz="4" w:space="0" w:color="000000"/>
              <w:right w:val="single" w:sz="4" w:space="0" w:color="000000"/>
            </w:tcBorders>
          </w:tcPr>
          <w:p w:rsidR="00C719DE" w:rsidRPr="0069500E" w:rsidRDefault="00C719DE">
            <w:pPr>
              <w:pStyle w:val="NormalWeb"/>
              <w:spacing w:before="120" w:beforeAutospacing="0" w:after="0" w:afterAutospacing="0"/>
              <w:jc w:val="both"/>
              <w:rPr>
                <w:b/>
                <w:sz w:val="26"/>
                <w:szCs w:val="26"/>
              </w:rPr>
            </w:pPr>
          </w:p>
        </w:tc>
        <w:tc>
          <w:tcPr>
            <w:tcW w:w="1838" w:type="dxa"/>
            <w:tcBorders>
              <w:top w:val="single" w:sz="4" w:space="0" w:color="000000"/>
              <w:left w:val="single" w:sz="4" w:space="0" w:color="000000"/>
              <w:bottom w:val="single" w:sz="4" w:space="0" w:color="000000"/>
              <w:right w:val="single" w:sz="4" w:space="0" w:color="000000"/>
            </w:tcBorders>
          </w:tcPr>
          <w:p w:rsidR="00C719DE" w:rsidRPr="0069500E" w:rsidRDefault="00C719DE">
            <w:pPr>
              <w:pStyle w:val="NormalWeb"/>
              <w:spacing w:before="120" w:beforeAutospacing="0" w:after="0" w:afterAutospacing="0"/>
              <w:jc w:val="both"/>
              <w:rPr>
                <w:b/>
                <w:sz w:val="26"/>
                <w:szCs w:val="26"/>
              </w:rPr>
            </w:pPr>
          </w:p>
        </w:tc>
        <w:tc>
          <w:tcPr>
            <w:tcW w:w="1835" w:type="dxa"/>
            <w:tcBorders>
              <w:top w:val="single" w:sz="4" w:space="0" w:color="000000"/>
              <w:left w:val="single" w:sz="4" w:space="0" w:color="000000"/>
              <w:bottom w:val="single" w:sz="4" w:space="0" w:color="000000"/>
              <w:right w:val="single" w:sz="4" w:space="0" w:color="000000"/>
            </w:tcBorders>
          </w:tcPr>
          <w:p w:rsidR="00C719DE" w:rsidRPr="0069500E" w:rsidRDefault="00C719DE">
            <w:pPr>
              <w:pStyle w:val="NormalWeb"/>
              <w:spacing w:before="120" w:beforeAutospacing="0" w:after="0" w:afterAutospacing="0"/>
              <w:jc w:val="both"/>
              <w:rPr>
                <w:b/>
                <w:sz w:val="26"/>
                <w:szCs w:val="26"/>
              </w:rPr>
            </w:pPr>
          </w:p>
        </w:tc>
        <w:tc>
          <w:tcPr>
            <w:tcW w:w="1727" w:type="dxa"/>
            <w:tcBorders>
              <w:top w:val="single" w:sz="4" w:space="0" w:color="000000"/>
              <w:left w:val="single" w:sz="4" w:space="0" w:color="000000"/>
              <w:bottom w:val="single" w:sz="4" w:space="0" w:color="000000"/>
              <w:right w:val="single" w:sz="4" w:space="0" w:color="000000"/>
            </w:tcBorders>
          </w:tcPr>
          <w:p w:rsidR="00C719DE" w:rsidRPr="0069500E" w:rsidRDefault="00C719DE">
            <w:pPr>
              <w:pStyle w:val="NormalWeb"/>
              <w:spacing w:before="120" w:beforeAutospacing="0" w:after="0" w:afterAutospacing="0"/>
              <w:jc w:val="both"/>
              <w:rPr>
                <w:b/>
                <w:sz w:val="26"/>
                <w:szCs w:val="26"/>
              </w:rPr>
            </w:pPr>
          </w:p>
        </w:tc>
      </w:tr>
      <w:tr w:rsidR="00C719DE" w:rsidRPr="0069500E" w:rsidTr="00C719DE">
        <w:tc>
          <w:tcPr>
            <w:tcW w:w="679" w:type="dxa"/>
            <w:tcBorders>
              <w:top w:val="single" w:sz="4" w:space="0" w:color="000000"/>
              <w:left w:val="single" w:sz="4" w:space="0" w:color="000000"/>
              <w:bottom w:val="single" w:sz="4" w:space="0" w:color="000000"/>
              <w:right w:val="single" w:sz="4" w:space="0" w:color="000000"/>
            </w:tcBorders>
            <w:hideMark/>
          </w:tcPr>
          <w:p w:rsidR="00C719DE" w:rsidRPr="0069500E" w:rsidRDefault="00C719DE">
            <w:pPr>
              <w:pStyle w:val="NormalWeb"/>
              <w:spacing w:before="120" w:beforeAutospacing="0" w:after="0" w:afterAutospacing="0"/>
              <w:jc w:val="center"/>
              <w:rPr>
                <w:b/>
                <w:sz w:val="26"/>
                <w:szCs w:val="26"/>
              </w:rPr>
            </w:pPr>
            <w:r w:rsidRPr="0069500E">
              <w:rPr>
                <w:b/>
                <w:sz w:val="26"/>
                <w:szCs w:val="26"/>
              </w:rPr>
              <w:t>…</w:t>
            </w:r>
          </w:p>
        </w:tc>
        <w:tc>
          <w:tcPr>
            <w:tcW w:w="2993" w:type="dxa"/>
            <w:tcBorders>
              <w:top w:val="single" w:sz="4" w:space="0" w:color="000000"/>
              <w:left w:val="single" w:sz="4" w:space="0" w:color="000000"/>
              <w:bottom w:val="single" w:sz="4" w:space="0" w:color="000000"/>
              <w:right w:val="single" w:sz="4" w:space="0" w:color="000000"/>
            </w:tcBorders>
          </w:tcPr>
          <w:p w:rsidR="00C719DE" w:rsidRPr="0069500E" w:rsidRDefault="00C719DE">
            <w:pPr>
              <w:pStyle w:val="NormalWeb"/>
              <w:spacing w:before="120" w:beforeAutospacing="0" w:after="0" w:afterAutospacing="0"/>
              <w:jc w:val="both"/>
              <w:rPr>
                <w:b/>
                <w:sz w:val="26"/>
                <w:szCs w:val="26"/>
              </w:rPr>
            </w:pPr>
          </w:p>
        </w:tc>
        <w:tc>
          <w:tcPr>
            <w:tcW w:w="1838" w:type="dxa"/>
            <w:tcBorders>
              <w:top w:val="single" w:sz="4" w:space="0" w:color="000000"/>
              <w:left w:val="single" w:sz="4" w:space="0" w:color="000000"/>
              <w:bottom w:val="single" w:sz="4" w:space="0" w:color="000000"/>
              <w:right w:val="single" w:sz="4" w:space="0" w:color="000000"/>
            </w:tcBorders>
          </w:tcPr>
          <w:p w:rsidR="00C719DE" w:rsidRPr="0069500E" w:rsidRDefault="00C719DE">
            <w:pPr>
              <w:pStyle w:val="NormalWeb"/>
              <w:spacing w:before="120" w:beforeAutospacing="0" w:after="0" w:afterAutospacing="0"/>
              <w:jc w:val="both"/>
              <w:rPr>
                <w:b/>
                <w:sz w:val="26"/>
                <w:szCs w:val="26"/>
              </w:rPr>
            </w:pPr>
          </w:p>
        </w:tc>
        <w:tc>
          <w:tcPr>
            <w:tcW w:w="1835" w:type="dxa"/>
            <w:tcBorders>
              <w:top w:val="single" w:sz="4" w:space="0" w:color="000000"/>
              <w:left w:val="single" w:sz="4" w:space="0" w:color="000000"/>
              <w:bottom w:val="single" w:sz="4" w:space="0" w:color="000000"/>
              <w:right w:val="single" w:sz="4" w:space="0" w:color="000000"/>
            </w:tcBorders>
          </w:tcPr>
          <w:p w:rsidR="00C719DE" w:rsidRPr="0069500E" w:rsidRDefault="00C719DE">
            <w:pPr>
              <w:pStyle w:val="NormalWeb"/>
              <w:spacing w:before="120" w:beforeAutospacing="0" w:after="0" w:afterAutospacing="0"/>
              <w:jc w:val="both"/>
              <w:rPr>
                <w:b/>
                <w:sz w:val="26"/>
                <w:szCs w:val="26"/>
              </w:rPr>
            </w:pPr>
          </w:p>
        </w:tc>
        <w:tc>
          <w:tcPr>
            <w:tcW w:w="1727" w:type="dxa"/>
            <w:tcBorders>
              <w:top w:val="single" w:sz="4" w:space="0" w:color="000000"/>
              <w:left w:val="single" w:sz="4" w:space="0" w:color="000000"/>
              <w:bottom w:val="single" w:sz="4" w:space="0" w:color="000000"/>
              <w:right w:val="single" w:sz="4" w:space="0" w:color="000000"/>
            </w:tcBorders>
          </w:tcPr>
          <w:p w:rsidR="00C719DE" w:rsidRPr="0069500E" w:rsidRDefault="00C719DE">
            <w:pPr>
              <w:pStyle w:val="NormalWeb"/>
              <w:spacing w:before="120" w:beforeAutospacing="0" w:after="0" w:afterAutospacing="0"/>
              <w:jc w:val="both"/>
              <w:rPr>
                <w:b/>
                <w:sz w:val="26"/>
                <w:szCs w:val="26"/>
              </w:rPr>
            </w:pPr>
          </w:p>
        </w:tc>
      </w:tr>
    </w:tbl>
    <w:p w:rsidR="00C719DE" w:rsidRPr="0069500E" w:rsidRDefault="00C719DE" w:rsidP="00C719DE">
      <w:pPr>
        <w:pStyle w:val="NormalWeb"/>
        <w:spacing w:before="120" w:beforeAutospacing="0" w:after="0" w:afterAutospacing="0"/>
        <w:ind w:firstLine="720"/>
        <w:jc w:val="both"/>
        <w:rPr>
          <w:sz w:val="26"/>
          <w:szCs w:val="26"/>
        </w:rPr>
      </w:pPr>
    </w:p>
    <w:p w:rsidR="00C719DE" w:rsidRPr="0069500E" w:rsidRDefault="00C719DE" w:rsidP="00C719DE">
      <w:pPr>
        <w:ind w:firstLine="709"/>
        <w:rPr>
          <w:sz w:val="26"/>
          <w:szCs w:val="26"/>
        </w:rPr>
      </w:pPr>
      <w:r w:rsidRPr="0069500E">
        <w:rPr>
          <w:sz w:val="26"/>
          <w:szCs w:val="26"/>
        </w:rPr>
        <w:t>Khó khăn, vướng mắc trong quá trình sử dụng thẻ (nếu có):</w:t>
      </w:r>
    </w:p>
    <w:p w:rsidR="00C719DE" w:rsidRPr="0069500E" w:rsidRDefault="00C719DE" w:rsidP="00C719DE">
      <w:pPr>
        <w:rPr>
          <w:sz w:val="26"/>
          <w:szCs w:val="26"/>
        </w:rPr>
      </w:pPr>
      <w:r w:rsidRPr="0069500E">
        <w:rPr>
          <w:sz w:val="26"/>
          <w:szCs w:val="26"/>
        </w:rPr>
        <w:t>……………………………………………………………………………………</w:t>
      </w:r>
    </w:p>
    <w:p w:rsidR="00C719DE" w:rsidRPr="0069500E" w:rsidRDefault="00C719DE" w:rsidP="00C719DE">
      <w:pPr>
        <w:rPr>
          <w:sz w:val="26"/>
          <w:szCs w:val="26"/>
        </w:rPr>
      </w:pPr>
      <w:r w:rsidRPr="0069500E">
        <w:rPr>
          <w:sz w:val="26"/>
          <w:szCs w:val="26"/>
        </w:rPr>
        <w:t>……………………………………………………………………………………</w:t>
      </w:r>
    </w:p>
    <w:p w:rsidR="00C719DE" w:rsidRPr="0069500E" w:rsidRDefault="00C719DE" w:rsidP="00C719DE">
      <w:pPr>
        <w:rPr>
          <w:sz w:val="26"/>
          <w:szCs w:val="26"/>
        </w:rPr>
      </w:pPr>
      <w:r w:rsidRPr="0069500E">
        <w:rPr>
          <w:sz w:val="26"/>
          <w:szCs w:val="26"/>
        </w:rPr>
        <w:t>……………………………………………………………………………………</w:t>
      </w:r>
    </w:p>
    <w:p w:rsidR="00C719DE" w:rsidRPr="0069500E" w:rsidRDefault="00C719DE" w:rsidP="00C719DE">
      <w:pPr>
        <w:rPr>
          <w:sz w:val="26"/>
          <w:szCs w:val="26"/>
        </w:rPr>
      </w:pPr>
    </w:p>
    <w:tbl>
      <w:tblPr>
        <w:tblW w:w="0" w:type="auto"/>
        <w:tblInd w:w="108" w:type="dxa"/>
        <w:tblCellMar>
          <w:left w:w="0" w:type="dxa"/>
          <w:right w:w="0" w:type="dxa"/>
        </w:tblCellMar>
        <w:tblLook w:val="04A0" w:firstRow="1" w:lastRow="0" w:firstColumn="1" w:lastColumn="0" w:noHBand="0" w:noVBand="1"/>
      </w:tblPr>
      <w:tblGrid>
        <w:gridCol w:w="4320"/>
        <w:gridCol w:w="4752"/>
      </w:tblGrid>
      <w:tr w:rsidR="00C719DE" w:rsidRPr="0069500E" w:rsidTr="00C719DE">
        <w:tc>
          <w:tcPr>
            <w:tcW w:w="4320" w:type="dxa"/>
            <w:tcMar>
              <w:top w:w="0" w:type="dxa"/>
              <w:left w:w="108" w:type="dxa"/>
              <w:bottom w:w="0" w:type="dxa"/>
              <w:right w:w="108" w:type="dxa"/>
            </w:tcMar>
            <w:hideMark/>
          </w:tcPr>
          <w:p w:rsidR="00C719DE" w:rsidRPr="0069500E" w:rsidRDefault="00C719DE">
            <w:pPr>
              <w:pStyle w:val="NormalWeb"/>
              <w:spacing w:before="0" w:beforeAutospacing="0" w:after="0" w:afterAutospacing="0"/>
              <w:ind w:left="-108"/>
              <w:rPr>
                <w:b/>
                <w:i/>
                <w:sz w:val="26"/>
                <w:szCs w:val="26"/>
              </w:rPr>
            </w:pPr>
            <w:r w:rsidRPr="0069500E">
              <w:rPr>
                <w:b/>
                <w:i/>
                <w:sz w:val="26"/>
                <w:szCs w:val="26"/>
              </w:rPr>
              <w:t>Nơi nhận:</w:t>
            </w:r>
          </w:p>
          <w:p w:rsidR="00C719DE" w:rsidRPr="0069500E" w:rsidRDefault="00C719DE" w:rsidP="007B3A48">
            <w:pPr>
              <w:pStyle w:val="NormalWeb"/>
              <w:numPr>
                <w:ilvl w:val="0"/>
                <w:numId w:val="1"/>
              </w:numPr>
              <w:spacing w:before="0" w:beforeAutospacing="0" w:after="0" w:afterAutospacing="0"/>
              <w:ind w:left="-108" w:firstLine="0"/>
              <w:rPr>
                <w:sz w:val="26"/>
                <w:szCs w:val="26"/>
              </w:rPr>
            </w:pPr>
            <w:r w:rsidRPr="0069500E">
              <w:rPr>
                <w:sz w:val="26"/>
                <w:szCs w:val="26"/>
              </w:rPr>
              <w:t>Như trên;</w:t>
            </w:r>
          </w:p>
          <w:p w:rsidR="00C719DE" w:rsidRPr="0069500E" w:rsidRDefault="00C719DE" w:rsidP="007B3A48">
            <w:pPr>
              <w:pStyle w:val="NormalWeb"/>
              <w:numPr>
                <w:ilvl w:val="0"/>
                <w:numId w:val="1"/>
              </w:numPr>
              <w:tabs>
                <w:tab w:val="left" w:pos="34"/>
              </w:tabs>
              <w:spacing w:before="0" w:beforeAutospacing="0" w:after="0" w:afterAutospacing="0"/>
              <w:ind w:hanging="828"/>
              <w:rPr>
                <w:sz w:val="26"/>
                <w:szCs w:val="26"/>
              </w:rPr>
            </w:pPr>
            <w:r w:rsidRPr="0069500E">
              <w:rPr>
                <w:sz w:val="26"/>
                <w:szCs w:val="26"/>
              </w:rPr>
              <w:t>Lưu:</w:t>
            </w:r>
          </w:p>
        </w:tc>
        <w:tc>
          <w:tcPr>
            <w:tcW w:w="4752" w:type="dxa"/>
            <w:tcMar>
              <w:top w:w="0" w:type="dxa"/>
              <w:left w:w="108" w:type="dxa"/>
              <w:bottom w:w="0" w:type="dxa"/>
              <w:right w:w="108" w:type="dxa"/>
            </w:tcMar>
            <w:hideMark/>
          </w:tcPr>
          <w:p w:rsidR="00C719DE" w:rsidRPr="0069500E" w:rsidRDefault="00C719DE">
            <w:pPr>
              <w:pStyle w:val="NormalWeb"/>
              <w:spacing w:before="120" w:beforeAutospacing="0" w:after="0" w:afterAutospacing="0"/>
              <w:jc w:val="center"/>
              <w:rPr>
                <w:b/>
                <w:bCs/>
                <w:sz w:val="26"/>
                <w:szCs w:val="26"/>
              </w:rPr>
            </w:pPr>
            <w:r w:rsidRPr="0069500E">
              <w:rPr>
                <w:b/>
                <w:bCs/>
                <w:sz w:val="26"/>
                <w:szCs w:val="26"/>
              </w:rPr>
              <w:t>Giám đốc/Đại diện theo pháp luật</w:t>
            </w:r>
          </w:p>
          <w:p w:rsidR="00C719DE" w:rsidRPr="0069500E" w:rsidRDefault="00C719DE">
            <w:pPr>
              <w:pStyle w:val="NormalWeb"/>
              <w:spacing w:before="120" w:beforeAutospacing="0" w:after="0" w:afterAutospacing="0"/>
              <w:jc w:val="center"/>
              <w:rPr>
                <w:sz w:val="26"/>
                <w:szCs w:val="26"/>
              </w:rPr>
            </w:pPr>
            <w:r w:rsidRPr="0069500E">
              <w:rPr>
                <w:bCs/>
                <w:sz w:val="26"/>
                <w:szCs w:val="26"/>
              </w:rPr>
              <w:t>(Ký, đóng dấu, ghi rõ họ tên, chức vụ)</w:t>
            </w:r>
          </w:p>
        </w:tc>
      </w:tr>
    </w:tbl>
    <w:p w:rsidR="008E470F" w:rsidRPr="0069500E" w:rsidRDefault="008E470F">
      <w:pPr>
        <w:rPr>
          <w:sz w:val="26"/>
          <w:szCs w:val="26"/>
        </w:rPr>
      </w:pPr>
    </w:p>
    <w:sectPr w:rsidR="008E470F" w:rsidRPr="0069500E" w:rsidSect="0069500E">
      <w:pgSz w:w="12240" w:h="15840"/>
      <w:pgMar w:top="1134" w:right="1134" w:bottom="1134"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05673"/>
    <w:multiLevelType w:val="hybridMultilevel"/>
    <w:tmpl w:val="1E5857B2"/>
    <w:lvl w:ilvl="0" w:tplc="31BC663A">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DE"/>
    <w:rsid w:val="00186BFB"/>
    <w:rsid w:val="0025766C"/>
    <w:rsid w:val="0069500E"/>
    <w:rsid w:val="008E470F"/>
    <w:rsid w:val="00C7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2D625-C1AC-43F5-BAE9-75F3B548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9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719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63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CIS04</cp:lastModifiedBy>
  <cp:revision>4</cp:revision>
  <dcterms:created xsi:type="dcterms:W3CDTF">2020-12-11T01:56:00Z</dcterms:created>
  <dcterms:modified xsi:type="dcterms:W3CDTF">2020-12-11T03:04:00Z</dcterms:modified>
</cp:coreProperties>
</file>